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CB" w:rsidRPr="00F37178" w:rsidRDefault="00C34371">
      <w:pPr>
        <w:rPr>
          <w:b/>
          <w:u w:val="single"/>
        </w:rPr>
      </w:pPr>
      <w:r w:rsidRPr="00F37178">
        <w:rPr>
          <w:b/>
          <w:u w:val="single"/>
        </w:rPr>
        <w:t>FACULTY OF LAW</w:t>
      </w:r>
    </w:p>
    <w:p w:rsidR="00C34371" w:rsidRPr="00F37178" w:rsidRDefault="00C34371">
      <w:pPr>
        <w:rPr>
          <w:b/>
          <w:u w:val="single"/>
        </w:rPr>
      </w:pPr>
      <w:r w:rsidRPr="00F37178">
        <w:rPr>
          <w:b/>
          <w:u w:val="single"/>
        </w:rPr>
        <w:t>LL.B (3 Y.D.C) II YEAR III SEMISTER EXAMINATION, NOV / DEC – 2009</w:t>
      </w:r>
    </w:p>
    <w:p w:rsidR="00C34371" w:rsidRPr="00F37178" w:rsidRDefault="00C34371">
      <w:pPr>
        <w:rPr>
          <w:b/>
          <w:u w:val="single"/>
        </w:rPr>
      </w:pPr>
      <w:r w:rsidRPr="00F37178">
        <w:rPr>
          <w:b/>
          <w:u w:val="single"/>
        </w:rPr>
        <w:t>JURISPRUDENCE</w:t>
      </w:r>
    </w:p>
    <w:p w:rsidR="00C34371" w:rsidRPr="00F37178" w:rsidRDefault="00C34371">
      <w:pPr>
        <w:rPr>
          <w:b/>
          <w:u w:val="single"/>
        </w:rPr>
      </w:pPr>
      <w:r w:rsidRPr="00F37178">
        <w:rPr>
          <w:b/>
          <w:u w:val="single"/>
        </w:rPr>
        <w:t>PART – A (5*6=30 M)</w:t>
      </w:r>
    </w:p>
    <w:p w:rsidR="00C34371" w:rsidRDefault="00C34371"/>
    <w:p w:rsidR="00C34371" w:rsidRDefault="00C34371" w:rsidP="00C34371">
      <w:pPr>
        <w:pStyle w:val="ListParagraph"/>
        <w:numPr>
          <w:ilvl w:val="0"/>
          <w:numId w:val="1"/>
        </w:numPr>
      </w:pPr>
      <w:r>
        <w:t>PURPOSE OF LAW</w:t>
      </w:r>
    </w:p>
    <w:p w:rsidR="00C34371" w:rsidRDefault="00C34371" w:rsidP="00C34371">
      <w:pPr>
        <w:pStyle w:val="ListParagraph"/>
        <w:numPr>
          <w:ilvl w:val="0"/>
          <w:numId w:val="1"/>
        </w:numPr>
      </w:pPr>
      <w:r>
        <w:t>CONCEPT OF JUSTICE</w:t>
      </w:r>
    </w:p>
    <w:p w:rsidR="00C34371" w:rsidRDefault="00C34371" w:rsidP="00C34371">
      <w:pPr>
        <w:pStyle w:val="ListParagraph"/>
        <w:numPr>
          <w:ilvl w:val="0"/>
          <w:numId w:val="1"/>
        </w:numPr>
      </w:pPr>
      <w:r>
        <w:t>LOGICAL INTERPRETATION</w:t>
      </w:r>
    </w:p>
    <w:p w:rsidR="00C34371" w:rsidRDefault="00C34371" w:rsidP="00C34371">
      <w:pPr>
        <w:pStyle w:val="ListParagraph"/>
        <w:numPr>
          <w:ilvl w:val="0"/>
          <w:numId w:val="1"/>
        </w:numPr>
      </w:pPr>
      <w:r>
        <w:t>RATIO DECIDENDI</w:t>
      </w:r>
    </w:p>
    <w:p w:rsidR="00C34371" w:rsidRDefault="00C34371" w:rsidP="00C34371">
      <w:pPr>
        <w:pStyle w:val="ListParagraph"/>
        <w:numPr>
          <w:ilvl w:val="0"/>
          <w:numId w:val="1"/>
        </w:numPr>
      </w:pPr>
      <w:r>
        <w:t>LEGAL STATUS OF UNBORN PERSON</w:t>
      </w:r>
    </w:p>
    <w:p w:rsidR="00C34371" w:rsidRDefault="00C34371" w:rsidP="00C34371">
      <w:pPr>
        <w:pStyle w:val="ListParagraph"/>
        <w:numPr>
          <w:ilvl w:val="0"/>
          <w:numId w:val="1"/>
        </w:numPr>
      </w:pPr>
      <w:r>
        <w:t>DEFINITION OF RIGHT</w:t>
      </w:r>
    </w:p>
    <w:p w:rsidR="00C34371" w:rsidRDefault="00C34371" w:rsidP="00C34371">
      <w:pPr>
        <w:pStyle w:val="ListParagraph"/>
        <w:numPr>
          <w:ilvl w:val="0"/>
          <w:numId w:val="1"/>
        </w:numPr>
      </w:pPr>
      <w:r>
        <w:t>STRICT LIABILITY</w:t>
      </w:r>
    </w:p>
    <w:p w:rsidR="00C34371" w:rsidRDefault="00C34371" w:rsidP="00C34371">
      <w:pPr>
        <w:pStyle w:val="ListParagraph"/>
        <w:numPr>
          <w:ilvl w:val="0"/>
          <w:numId w:val="1"/>
        </w:numPr>
      </w:pPr>
      <w:r>
        <w:t>OWNERSHIP</w:t>
      </w:r>
    </w:p>
    <w:p w:rsidR="00C34371" w:rsidRPr="00F37178" w:rsidRDefault="00C34371" w:rsidP="00C34371">
      <w:pPr>
        <w:rPr>
          <w:b/>
          <w:u w:val="single"/>
        </w:rPr>
      </w:pPr>
      <w:r w:rsidRPr="00F37178">
        <w:rPr>
          <w:b/>
          <w:u w:val="single"/>
        </w:rPr>
        <w:t>PART – B (2*15=30 M)</w:t>
      </w:r>
    </w:p>
    <w:p w:rsidR="00C34371" w:rsidRDefault="00C34371" w:rsidP="00C34371">
      <w:pPr>
        <w:pStyle w:val="ListParagraph"/>
        <w:numPr>
          <w:ilvl w:val="0"/>
          <w:numId w:val="1"/>
        </w:numPr>
      </w:pPr>
      <w:r>
        <w:t>DISCUS THE DIFFERENT SCHOOLS OF JURESPRUDENCE</w:t>
      </w:r>
    </w:p>
    <w:p w:rsidR="00C34371" w:rsidRDefault="00C34371" w:rsidP="00C34371">
      <w:pPr>
        <w:pStyle w:val="ListParagraph"/>
        <w:numPr>
          <w:ilvl w:val="0"/>
          <w:numId w:val="1"/>
        </w:numPr>
      </w:pPr>
      <w:r>
        <w:t>EXPLAIN THE RELATIVE MERITS AND DEMERITS OF PRECEDENT &amp; LEGISLATION AS  SOURCE OF LAW</w:t>
      </w:r>
    </w:p>
    <w:p w:rsidR="00C34371" w:rsidRDefault="00C34371" w:rsidP="00C34371">
      <w:pPr>
        <w:pStyle w:val="ListParagraph"/>
        <w:numPr>
          <w:ilvl w:val="0"/>
          <w:numId w:val="1"/>
        </w:numPr>
      </w:pPr>
      <w:r>
        <w:t>EX</w:t>
      </w:r>
      <w:r w:rsidR="00C60787">
        <w:t>PLAIN THE CORPORATE PERSONALITY &amp; VARIOUS THEORIES OF IT.</w:t>
      </w:r>
    </w:p>
    <w:p w:rsidR="00C60787" w:rsidRDefault="00C60787" w:rsidP="00C34371">
      <w:pPr>
        <w:pStyle w:val="ListParagraph"/>
        <w:numPr>
          <w:ilvl w:val="0"/>
          <w:numId w:val="1"/>
        </w:numPr>
      </w:pPr>
      <w:r>
        <w:t>DIFF. BETWEEN CRIMINAL &amp; CIVIL JUSTICE &amp; VARIOUS THEORIES REGARDING THE PURPOSE OF CRIMINAL JUSTICE.</w:t>
      </w:r>
    </w:p>
    <w:p w:rsidR="00C60787" w:rsidRPr="00F37178" w:rsidRDefault="00C60787" w:rsidP="00C60787">
      <w:pPr>
        <w:rPr>
          <w:b/>
          <w:u w:val="single"/>
        </w:rPr>
      </w:pPr>
      <w:r w:rsidRPr="00F37178">
        <w:rPr>
          <w:b/>
          <w:u w:val="single"/>
        </w:rPr>
        <w:t>PART – C (2*10=20)</w:t>
      </w:r>
    </w:p>
    <w:p w:rsidR="00C60787" w:rsidRDefault="00C60787" w:rsidP="00C60787">
      <w:pPr>
        <w:pStyle w:val="ListParagraph"/>
        <w:numPr>
          <w:ilvl w:val="0"/>
          <w:numId w:val="1"/>
        </w:numPr>
      </w:pPr>
      <w:r>
        <w:t xml:space="preserve">‘X’ WAS IN POSSESSION OF IMMOVABLE PROPERTY. HE WAS WRONGFULLY DISPOSSESSED BY </w:t>
      </w:r>
      <w:proofErr w:type="gramStart"/>
      <w:r>
        <w:t>‘Y’ .</w:t>
      </w:r>
      <w:proofErr w:type="gramEnd"/>
      <w:r>
        <w:t xml:space="preserve"> WHAT IS THE REMEDY TO </w:t>
      </w:r>
      <w:proofErr w:type="gramStart"/>
      <w:r>
        <w:t>‘X’.</w:t>
      </w:r>
      <w:proofErr w:type="gramEnd"/>
    </w:p>
    <w:p w:rsidR="00C60787" w:rsidRDefault="00C60787" w:rsidP="00C60787">
      <w:pPr>
        <w:pStyle w:val="ListParagraph"/>
        <w:numPr>
          <w:ilvl w:val="0"/>
          <w:numId w:val="1"/>
        </w:numPr>
      </w:pPr>
      <w:r>
        <w:t>THE DECISION OF ONE BENCH OF S.C ON A QUESTION OF LAW IS NOT FOLLOWED BY THE ANOTHER. IN A SUBSEQUENT CASE. DISCUSS THE BINDING FORCE OF THOSE DECISIONS ON THE COURTS SUBORDINATE TO IT.</w:t>
      </w:r>
    </w:p>
    <w:p w:rsidR="00C60787" w:rsidRDefault="0011760C" w:rsidP="00C60787">
      <w:pPr>
        <w:pStyle w:val="ListParagraph"/>
        <w:numPr>
          <w:ilvl w:val="0"/>
          <w:numId w:val="1"/>
        </w:numPr>
      </w:pPr>
      <w:r>
        <w:t>‘A’ FOUND A BUNDLE OF CURRENCY NOTES ON THE FLOOR OF THE SHOP. HE DELIVERED IT TO SHOPKEEPER. THE SHOPKEEPER FAILED TO DISCOVER THE TRUE OWNER. IS ‘A’ ENTITLED TO RECOVER THE BUNDLE OF NOTES FROM THE SHOPKEEPER? DECIDE.</w:t>
      </w:r>
    </w:p>
    <w:p w:rsidR="0011760C" w:rsidRDefault="0011760C" w:rsidP="00C60787">
      <w:pPr>
        <w:pStyle w:val="ListParagraph"/>
        <w:numPr>
          <w:ilvl w:val="0"/>
          <w:numId w:val="1"/>
        </w:numPr>
      </w:pPr>
      <w:r>
        <w:t xml:space="preserve">A &amp; B, 2 SHIPWRECKED SAILORS, </w:t>
      </w:r>
      <w:proofErr w:type="gramStart"/>
      <w:r>
        <w:t>CATCH  HOLD</w:t>
      </w:r>
      <w:proofErr w:type="gramEnd"/>
      <w:r>
        <w:t xml:space="preserve"> OF A PLANK NOT LARGE ENOUGH TO HOLD BOTH OF THEM. A TO SAVE HIMSELF, PUSHED B INTO THE SEA. IS A GUILTY OF COMMITING A CRIME</w:t>
      </w:r>
      <w:proofErr w:type="gramStart"/>
      <w:r>
        <w:t>?DECIDE</w:t>
      </w:r>
      <w:proofErr w:type="gramEnd"/>
      <w:r>
        <w:t>.</w:t>
      </w:r>
    </w:p>
    <w:p w:rsidR="0011760C" w:rsidRPr="00F37178" w:rsidRDefault="0011760C" w:rsidP="0011760C">
      <w:pPr>
        <w:rPr>
          <w:b/>
        </w:rPr>
      </w:pPr>
      <w:r w:rsidRPr="00F37178">
        <w:rPr>
          <w:b/>
        </w:rPr>
        <w:t xml:space="preserve">PLEASE, MY FRIENDS, IF U POSSESS ANY OF THE Q.P’S RELATING TO LAW POST &amp; HELP THE </w:t>
      </w:r>
      <w:proofErr w:type="gramStart"/>
      <w:r w:rsidRPr="00F37178">
        <w:rPr>
          <w:b/>
        </w:rPr>
        <w:t>REST .</w:t>
      </w:r>
      <w:proofErr w:type="gramEnd"/>
      <w:r w:rsidRPr="00F37178">
        <w:rPr>
          <w:b/>
        </w:rPr>
        <w:t xml:space="preserve"> </w:t>
      </w:r>
    </w:p>
    <w:p w:rsidR="0011760C" w:rsidRPr="00F37178" w:rsidRDefault="0011760C" w:rsidP="0011760C">
      <w:pPr>
        <w:rPr>
          <w:b/>
        </w:rPr>
      </w:pPr>
      <w:r w:rsidRPr="00F37178">
        <w:rPr>
          <w:b/>
        </w:rPr>
        <w:t>THANK U.</w:t>
      </w:r>
    </w:p>
    <w:sectPr w:rsidR="0011760C" w:rsidRPr="00F37178" w:rsidSect="00E123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1662E"/>
    <w:multiLevelType w:val="hybridMultilevel"/>
    <w:tmpl w:val="E944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4371"/>
    <w:rsid w:val="0011760C"/>
    <w:rsid w:val="00C34371"/>
    <w:rsid w:val="00C60787"/>
    <w:rsid w:val="00E123CB"/>
    <w:rsid w:val="00F37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3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sai</cp:lastModifiedBy>
  <cp:revision>3</cp:revision>
  <dcterms:created xsi:type="dcterms:W3CDTF">2010-04-26T03:47:00Z</dcterms:created>
  <dcterms:modified xsi:type="dcterms:W3CDTF">2010-04-26T04:03:00Z</dcterms:modified>
</cp:coreProperties>
</file>