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5A" w:rsidRDefault="00785B5A" w:rsidP="003F4002">
      <w:pPr>
        <w:pStyle w:val="NormalWeb"/>
      </w:pPr>
      <w:r>
        <w:rPr>
          <w:noProof/>
        </w:rPr>
        <w:t xml:space="preserve">                                                                   </w:t>
      </w:r>
      <w:r w:rsidRPr="00785B5A">
        <w:rPr>
          <w:noProof/>
        </w:rPr>
        <w:drawing>
          <wp:inline distT="0" distB="0" distL="0" distR="0">
            <wp:extent cx="673100" cy="65532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F4002" w:rsidRDefault="00785B5A" w:rsidP="003F4002">
      <w:pPr>
        <w:pStyle w:val="NormalWeb"/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1130300" cy="10871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905510" cy="115570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862330" cy="10953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5A" w:rsidRDefault="00785B5A" w:rsidP="00785B5A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40"/>
          <w:szCs w:val="40"/>
        </w:rPr>
      </w:pPr>
      <w:r>
        <w:rPr>
          <w:rFonts w:ascii="BookAntiqua-Bold" w:hAnsi="BookAntiqua-Bold" w:cs="BookAntiqua-Bold"/>
          <w:b/>
          <w:bCs/>
          <w:sz w:val="40"/>
          <w:szCs w:val="40"/>
        </w:rPr>
        <w:t xml:space="preserve">             Post Graduate Program for Executives</w:t>
      </w:r>
    </w:p>
    <w:p w:rsidR="00785B5A" w:rsidRDefault="00785B5A" w:rsidP="00785B5A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40"/>
          <w:szCs w:val="40"/>
        </w:rPr>
      </w:pPr>
      <w:r>
        <w:rPr>
          <w:rFonts w:ascii="BookAntiqua-Bold" w:hAnsi="BookAntiqua-Bold" w:cs="BookAntiqua-Bold"/>
          <w:b/>
          <w:bCs/>
          <w:sz w:val="40"/>
          <w:szCs w:val="40"/>
        </w:rPr>
        <w:t xml:space="preserve">                                             For</w:t>
      </w:r>
    </w:p>
    <w:p w:rsidR="00785B5A" w:rsidRDefault="00785B5A" w:rsidP="00785B5A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40"/>
          <w:szCs w:val="40"/>
        </w:rPr>
      </w:pPr>
      <w:r>
        <w:rPr>
          <w:rFonts w:ascii="BookAntiqua-Bold" w:hAnsi="BookAntiqua-Bold" w:cs="BookAntiqua-Bold"/>
          <w:b/>
          <w:bCs/>
          <w:sz w:val="40"/>
          <w:szCs w:val="40"/>
        </w:rPr>
        <w:t xml:space="preserve">               Visionary Leadership in Manufacturing</w:t>
      </w:r>
    </w:p>
    <w:p w:rsidR="00785B5A" w:rsidRDefault="00785B5A" w:rsidP="00785B5A">
      <w:pPr>
        <w:pStyle w:val="NormalWeb"/>
        <w:rPr>
          <w:rFonts w:ascii="BookAntiqua-Bold" w:hAnsi="BookAntiqua-Bold" w:cs="BookAntiqua-Bold"/>
          <w:b/>
          <w:bCs/>
          <w:sz w:val="40"/>
          <w:szCs w:val="40"/>
        </w:rPr>
      </w:pPr>
      <w:r>
        <w:rPr>
          <w:rFonts w:ascii="BookAntiqua-Bold" w:hAnsi="BookAntiqua-Bold" w:cs="BookAntiqua-Bold"/>
          <w:b/>
          <w:bCs/>
          <w:sz w:val="40"/>
          <w:szCs w:val="40"/>
        </w:rPr>
        <w:t xml:space="preserve">                                 (PGPEX-VLM)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93C">
        <w:rPr>
          <w:rFonts w:ascii="Times New Roman" w:hAnsi="Times New Roman" w:cs="Times New Roman"/>
          <w:b/>
          <w:bCs/>
          <w:sz w:val="24"/>
          <w:szCs w:val="24"/>
        </w:rPr>
        <w:t xml:space="preserve">Joint </w:t>
      </w:r>
      <w:proofErr w:type="spellStart"/>
      <w:r w:rsidRPr="0043293C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43293C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93C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43293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3293C">
        <w:rPr>
          <w:rFonts w:ascii="Times New Roman" w:hAnsi="Times New Roman" w:cs="Times New Roman"/>
          <w:b/>
          <w:bCs/>
          <w:sz w:val="24"/>
          <w:szCs w:val="24"/>
        </w:rPr>
        <w:t>Indian Institute of Management Calcutta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93C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43293C">
        <w:rPr>
          <w:rFonts w:ascii="Times New Roman" w:hAnsi="Times New Roman" w:cs="Times New Roman"/>
          <w:b/>
          <w:bCs/>
          <w:sz w:val="24"/>
          <w:szCs w:val="24"/>
        </w:rPr>
        <w:t>Indian Institute of Technology Kanpur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93C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43293C">
        <w:rPr>
          <w:rFonts w:ascii="Times New Roman" w:hAnsi="Times New Roman" w:cs="Times New Roman"/>
          <w:b/>
          <w:bCs/>
          <w:sz w:val="24"/>
          <w:szCs w:val="24"/>
        </w:rPr>
        <w:t>Indian Institute of Technology Madras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93C">
        <w:rPr>
          <w:rFonts w:ascii="Times New Roman" w:hAnsi="Times New Roman" w:cs="Times New Roman"/>
          <w:b/>
          <w:bCs/>
          <w:sz w:val="24"/>
          <w:szCs w:val="24"/>
        </w:rPr>
        <w:t>An Initiative of National Manufacturing Competitiveness Council, Government of India, for career</w:t>
      </w:r>
    </w:p>
    <w:p w:rsidR="0043293C" w:rsidRPr="0043293C" w:rsidRDefault="0043293C" w:rsidP="0043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3293C">
        <w:rPr>
          <w:rFonts w:ascii="Times New Roman" w:hAnsi="Times New Roman" w:cs="Times New Roman"/>
          <w:b/>
          <w:bCs/>
          <w:sz w:val="24"/>
          <w:szCs w:val="24"/>
        </w:rPr>
        <w:t>Development/advancement of Engineers/ executives with work experience, to enhance the</w:t>
      </w:r>
      <w:r w:rsidRPr="0043293C">
        <w:rPr>
          <w:b/>
          <w:bCs/>
        </w:rPr>
        <w:t xml:space="preserve"> Competitiveness</w:t>
      </w:r>
      <w:r w:rsidRPr="0043293C">
        <w:rPr>
          <w:rFonts w:ascii="Times New Roman" w:hAnsi="Times New Roman" w:cs="Times New Roman"/>
          <w:b/>
          <w:bCs/>
          <w:sz w:val="24"/>
          <w:szCs w:val="24"/>
        </w:rPr>
        <w:t xml:space="preserve"> of Indian manufacturing sector.</w:t>
      </w:r>
      <w:proofErr w:type="gramEnd"/>
    </w:p>
    <w:p w:rsidR="003F4002" w:rsidRDefault="003F4002" w:rsidP="003F4002">
      <w:pPr>
        <w:pStyle w:val="NormalWeb"/>
      </w:pPr>
      <w:r>
        <w:t>Applications have been invited for admiss</w:t>
      </w:r>
      <w:r w:rsidR="00785B5A">
        <w:t xml:space="preserve">ion to 'Post Graduate Program </w:t>
      </w:r>
      <w:r>
        <w:t xml:space="preserve">for Executives </w:t>
      </w:r>
      <w:r w:rsidR="00785B5A">
        <w:t>For Visionary</w:t>
      </w:r>
      <w:r>
        <w:t xml:space="preserve"> Leadership in Manufacturing',  a Joint </w:t>
      </w:r>
      <w:r w:rsidR="00785B5A">
        <w:t xml:space="preserve"> Program</w:t>
      </w:r>
      <w:r>
        <w:t xml:space="preserve"> of  Indian Institute of Management Calcutta,  Indian Institute of Technology Kanpur and Indian Institute of Technology Madras, to be commenced in April 2011.</w:t>
      </w:r>
    </w:p>
    <w:p w:rsidR="003F4002" w:rsidRDefault="003F4002" w:rsidP="003F4002">
      <w:pPr>
        <w:pStyle w:val="NormalWeb"/>
      </w:pPr>
      <w:r>
        <w:t>ELIGIBILITY:</w:t>
      </w:r>
    </w:p>
    <w:p w:rsidR="003F4002" w:rsidRDefault="003F4002" w:rsidP="003F4002">
      <w:pPr>
        <w:pStyle w:val="NormalWeb"/>
      </w:pPr>
      <w:r>
        <w:t>Education: A First-Class Graduate Engineers with First Division/ First Class Marks from High School/Secondary Board onwards.</w:t>
      </w:r>
    </w:p>
    <w:p w:rsidR="003F4002" w:rsidRDefault="003F4002" w:rsidP="003F4002">
      <w:pPr>
        <w:pStyle w:val="NormalWeb"/>
      </w:pPr>
      <w:r>
        <w:t>Work Experience:  Self sponsored candidates - Minimum 5(five) to maximum 10 (ten) years of work experience in manufacturing and related sector; holding responsibilities in production planning and control, research, design and development, quality control, plant engineering, maintenance, supply chain, etc. Indian Institute of Technology Madras.</w:t>
      </w:r>
    </w:p>
    <w:p w:rsidR="003F4002" w:rsidRDefault="003F4002" w:rsidP="003F4002">
      <w:pPr>
        <w:pStyle w:val="NormalWeb"/>
      </w:pPr>
      <w:r>
        <w:lastRenderedPageBreak/>
        <w:t>Selection of candidates will be made on the basis of his/her academic background, which has to be consistently first division/first class from school (SLC/ Madhyamik) board examination level to graduation level, relevant work experience, employer recommendations, performance in the Aptitude Test and Personal Interview to be conducted jointly by IIMC, IITK and IITM.</w:t>
      </w:r>
    </w:p>
    <w:p w:rsidR="003F4002" w:rsidRDefault="003F4002" w:rsidP="003F4002">
      <w:pPr>
        <w:pStyle w:val="NormalWeb"/>
      </w:pPr>
      <w:r>
        <w:t>APPLICATION:</w:t>
      </w:r>
    </w:p>
    <w:p w:rsidR="003F4002" w:rsidRDefault="003F4002" w:rsidP="003F4002">
      <w:pPr>
        <w:pStyle w:val="NormalWeb"/>
      </w:pPr>
      <w:r>
        <w:t xml:space="preserve">Brochure and Application Form can be Downloaded from the website link: </w:t>
      </w:r>
      <w:hyperlink r:id="rId8" w:history="1">
        <w:r>
          <w:rPr>
            <w:rStyle w:val="Hyperlink"/>
          </w:rPr>
          <w:t>http://www.iitk.ac.in/vlm/app_form.pdf</w:t>
        </w:r>
      </w:hyperlink>
      <w:r>
        <w:t xml:space="preserve"> Candidates have to remit Rs. 2,500/- by Demand Draft/Banker? Cheque drawn in favour of ?</w:t>
      </w:r>
      <w:r w:rsidR="00785B5A">
        <w:t>Indian</w:t>
      </w:r>
      <w:r>
        <w:t xml:space="preserve"> Institute of Technology Kanpur payable at Kanpur on account of application fee along with the filled-in application forms.</w:t>
      </w:r>
    </w:p>
    <w:p w:rsidR="00785B5A" w:rsidRDefault="003F4002" w:rsidP="003F4002">
      <w:pPr>
        <w:pStyle w:val="NormalWeb"/>
      </w:pPr>
      <w:r>
        <w:t xml:space="preserve">Completed application forms are to reach VLFM Office, Department of Industrial and Management Engineering, Indian Institute of Technology, Kanpur, Kanpur- 208 016, UP. </w:t>
      </w:r>
    </w:p>
    <w:p w:rsidR="00785B5A" w:rsidRDefault="003F4002" w:rsidP="003F4002">
      <w:pPr>
        <w:pStyle w:val="NormalWeb"/>
      </w:pPr>
      <w:r w:rsidRPr="00785B5A">
        <w:rPr>
          <w:b/>
        </w:rPr>
        <w:t>Last date of submission</w:t>
      </w:r>
      <w:r>
        <w:t xml:space="preserve"> of Application Form is </w:t>
      </w:r>
      <w:r w:rsidRPr="00785B5A">
        <w:rPr>
          <w:b/>
        </w:rPr>
        <w:t>19th November 2010.</w:t>
      </w:r>
      <w:r>
        <w:t xml:space="preserve"> </w:t>
      </w:r>
    </w:p>
    <w:p w:rsidR="003F4002" w:rsidRDefault="003F4002" w:rsidP="003F4002">
      <w:pPr>
        <w:pStyle w:val="NormalWeb"/>
      </w:pPr>
      <w:r>
        <w:t xml:space="preserve">Selection will be based on </w:t>
      </w:r>
      <w:r w:rsidR="00785B5A">
        <w:t>academic record</w:t>
      </w:r>
      <w:r>
        <w:t xml:space="preserve">, Work Experience, Aptitude </w:t>
      </w:r>
      <w:r w:rsidR="00785B5A">
        <w:t>Test, and</w:t>
      </w:r>
      <w:r>
        <w:t xml:space="preserve"> </w:t>
      </w:r>
      <w:r w:rsidR="00785B5A">
        <w:t>Personal interview to</w:t>
      </w:r>
      <w:r>
        <w:t xml:space="preserve"> be held on 12</w:t>
      </w:r>
      <w:r w:rsidRPr="003F4002">
        <w:rPr>
          <w:vertAlign w:val="superscript"/>
        </w:rPr>
        <w:t>th</w:t>
      </w:r>
      <w:r>
        <w:t xml:space="preserve"> December2010 at IIT Kanpur </w:t>
      </w:r>
    </w:p>
    <w:p w:rsidR="003F4002" w:rsidRDefault="003F4002" w:rsidP="003F4002">
      <w:pPr>
        <w:pStyle w:val="NormalWeb"/>
      </w:pPr>
      <w:r>
        <w:t xml:space="preserve">For further details, logon to the website link: </w:t>
      </w:r>
      <w:hyperlink r:id="rId9" w:history="1">
        <w:r>
          <w:rPr>
            <w:rStyle w:val="Hyperlink"/>
          </w:rPr>
          <w:t>http://www.iitk.ac.in/vlm/brochure.pdf</w:t>
        </w:r>
      </w:hyperlink>
      <w:r>
        <w:t>.</w:t>
      </w:r>
    </w:p>
    <w:p w:rsidR="0072248D" w:rsidRDefault="0072248D"/>
    <w:sectPr w:rsidR="0072248D" w:rsidSect="0072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4002"/>
    <w:rsid w:val="003F4002"/>
    <w:rsid w:val="00403A0F"/>
    <w:rsid w:val="0043293C"/>
    <w:rsid w:val="0072248D"/>
    <w:rsid w:val="00785B5A"/>
    <w:rsid w:val="00956EA2"/>
    <w:rsid w:val="00A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40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k.ac.in/vlm/app_form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iitk.ac.in/vlm/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Srinivas</cp:lastModifiedBy>
  <cp:revision>2</cp:revision>
  <dcterms:created xsi:type="dcterms:W3CDTF">2010-10-20T12:36:00Z</dcterms:created>
  <dcterms:modified xsi:type="dcterms:W3CDTF">2010-10-20T13:04:00Z</dcterms:modified>
</cp:coreProperties>
</file>